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A7CE" w14:textId="5DA21FC6" w:rsidR="0090671F" w:rsidRDefault="0090671F" w:rsidP="0086415E">
      <w:pPr>
        <w:spacing w:after="0" w:line="240" w:lineRule="auto"/>
        <w:jc w:val="right"/>
        <w:rPr>
          <w:rFonts w:ascii="Anja  M" w:eastAsia="Times New Roman" w:hAnsi="Anja  M" w:cs="Arial"/>
          <w:color w:val="2F5496" w:themeColor="accent5" w:themeShade="BF"/>
          <w:sz w:val="40"/>
          <w:szCs w:val="40"/>
          <w:lang w:eastAsia="nl-NL"/>
        </w:rPr>
      </w:pPr>
      <w:r>
        <w:rPr>
          <w:rFonts w:ascii="Anja  M" w:eastAsia="Times New Roman" w:hAnsi="Anja  M" w:cs="Arial"/>
          <w:noProof/>
          <w:color w:val="2F5496" w:themeColor="accent5" w:themeShade="BF"/>
          <w:sz w:val="40"/>
          <w:szCs w:val="40"/>
          <w:lang w:eastAsia="nl-NL"/>
        </w:rPr>
        <w:drawing>
          <wp:anchor distT="0" distB="0" distL="114300" distR="114300" simplePos="0" relativeHeight="251646976" behindDoc="0" locked="0" layoutInCell="1" allowOverlap="1" wp14:anchorId="74C51E04" wp14:editId="22D7F917">
            <wp:simplePos x="0" y="0"/>
            <wp:positionH relativeFrom="column">
              <wp:posOffset>-114935</wp:posOffset>
            </wp:positionH>
            <wp:positionV relativeFrom="paragraph">
              <wp:posOffset>0</wp:posOffset>
            </wp:positionV>
            <wp:extent cx="1676400" cy="1578610"/>
            <wp:effectExtent l="0" t="0" r="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578610"/>
                    </a:xfrm>
                    <a:prstGeom prst="rect">
                      <a:avLst/>
                    </a:prstGeom>
                  </pic:spPr>
                </pic:pic>
              </a:graphicData>
            </a:graphic>
            <wp14:sizeRelH relativeFrom="page">
              <wp14:pctWidth>0</wp14:pctWidth>
            </wp14:sizeRelH>
            <wp14:sizeRelV relativeFrom="page">
              <wp14:pctHeight>0</wp14:pctHeight>
            </wp14:sizeRelV>
          </wp:anchor>
        </w:drawing>
      </w:r>
    </w:p>
    <w:p w14:paraId="0B6971B1" w14:textId="0C1891CE" w:rsidR="0090671F" w:rsidRDefault="0090671F" w:rsidP="0086415E">
      <w:pPr>
        <w:spacing w:after="0" w:line="240" w:lineRule="auto"/>
        <w:jc w:val="right"/>
        <w:rPr>
          <w:rFonts w:ascii="Anja  M" w:eastAsia="Times New Roman" w:hAnsi="Anja  M" w:cs="Arial"/>
          <w:color w:val="2F5496" w:themeColor="accent5" w:themeShade="BF"/>
          <w:sz w:val="40"/>
          <w:szCs w:val="40"/>
          <w:lang w:eastAsia="nl-NL"/>
        </w:rPr>
      </w:pPr>
    </w:p>
    <w:p w14:paraId="673B3D7C" w14:textId="0FB42D93" w:rsidR="0086415E" w:rsidRPr="000200B9" w:rsidRDefault="0086415E" w:rsidP="00234D42">
      <w:pPr>
        <w:spacing w:after="0" w:line="240" w:lineRule="auto"/>
        <w:jc w:val="center"/>
        <w:rPr>
          <w:rFonts w:ascii="Anja  M" w:eastAsia="Times New Roman" w:hAnsi="Anja  M" w:cs="Arial"/>
          <w:color w:val="2F5496" w:themeColor="accent5" w:themeShade="BF"/>
          <w:sz w:val="40"/>
          <w:szCs w:val="40"/>
          <w:lang w:eastAsia="nl-NL"/>
        </w:rPr>
      </w:pPr>
      <w:r w:rsidRPr="000200B9">
        <w:rPr>
          <w:rFonts w:ascii="Anja  M" w:eastAsia="Times New Roman" w:hAnsi="Anja  M" w:cs="Arial"/>
          <w:color w:val="2F5496" w:themeColor="accent5" w:themeShade="BF"/>
          <w:sz w:val="40"/>
          <w:szCs w:val="40"/>
          <w:lang w:eastAsia="nl-NL"/>
        </w:rPr>
        <w:t xml:space="preserve">Nieuwsbrief </w:t>
      </w:r>
    </w:p>
    <w:p w14:paraId="66B2A200" w14:textId="6CAA690A" w:rsidR="0086415E" w:rsidRPr="000200B9" w:rsidRDefault="00431757" w:rsidP="00E8361C">
      <w:pPr>
        <w:spacing w:line="240" w:lineRule="auto"/>
        <w:ind w:left="2832" w:firstLine="708"/>
        <w:contextualSpacing/>
        <w:rPr>
          <w:rFonts w:ascii="Century Gothic" w:hAnsi="Century Gothic"/>
          <w:sz w:val="24"/>
          <w:szCs w:val="24"/>
        </w:rPr>
      </w:pPr>
      <w:r>
        <w:rPr>
          <w:rFonts w:ascii="Anja  M" w:eastAsia="Times New Roman" w:hAnsi="Anja  M" w:cs="Arial"/>
          <w:color w:val="2F5496" w:themeColor="accent5" w:themeShade="BF"/>
          <w:sz w:val="40"/>
          <w:szCs w:val="40"/>
          <w:lang w:eastAsia="nl-NL"/>
        </w:rPr>
        <w:t xml:space="preserve">    </w:t>
      </w:r>
      <w:r w:rsidR="004A4547">
        <w:rPr>
          <w:rFonts w:ascii="Anja  M" w:eastAsia="Times New Roman" w:hAnsi="Anja  M" w:cs="Arial"/>
          <w:color w:val="2F5496" w:themeColor="accent5" w:themeShade="BF"/>
          <w:sz w:val="40"/>
          <w:szCs w:val="40"/>
          <w:lang w:eastAsia="nl-NL"/>
        </w:rPr>
        <w:t>13 april</w:t>
      </w:r>
      <w:r>
        <w:rPr>
          <w:rFonts w:ascii="Anja  M" w:eastAsia="Times New Roman" w:hAnsi="Anja  M" w:cs="Arial"/>
          <w:color w:val="2F5496" w:themeColor="accent5" w:themeShade="BF"/>
          <w:sz w:val="40"/>
          <w:szCs w:val="40"/>
          <w:lang w:eastAsia="nl-NL"/>
        </w:rPr>
        <w:t xml:space="preserve"> 2022</w:t>
      </w:r>
    </w:p>
    <w:p w14:paraId="6DFDBFAD" w14:textId="3C645CBD" w:rsidR="0090671F" w:rsidRDefault="0090671F" w:rsidP="0086415E">
      <w:pPr>
        <w:pBdr>
          <w:bottom w:val="single" w:sz="6" w:space="1" w:color="auto"/>
        </w:pBdr>
        <w:spacing w:line="240" w:lineRule="auto"/>
        <w:contextualSpacing/>
        <w:rPr>
          <w:rFonts w:ascii="Century Gothic" w:hAnsi="Century Gothic"/>
          <w:sz w:val="24"/>
          <w:szCs w:val="24"/>
        </w:rPr>
      </w:pPr>
    </w:p>
    <w:p w14:paraId="3AAF3C58" w14:textId="06DD8CA4" w:rsidR="0090671F" w:rsidRDefault="0090671F" w:rsidP="0086415E">
      <w:pPr>
        <w:pBdr>
          <w:bottom w:val="single" w:sz="6" w:space="1" w:color="auto"/>
        </w:pBdr>
        <w:spacing w:line="240" w:lineRule="auto"/>
        <w:contextualSpacing/>
        <w:rPr>
          <w:rFonts w:ascii="Century Gothic" w:hAnsi="Century Gothic"/>
          <w:sz w:val="24"/>
          <w:szCs w:val="24"/>
        </w:rPr>
      </w:pPr>
    </w:p>
    <w:p w14:paraId="6FAAD668" w14:textId="2137E563" w:rsidR="00431757" w:rsidRDefault="00431757" w:rsidP="008C61C0">
      <w:pPr>
        <w:contextualSpacing/>
        <w:rPr>
          <w:rFonts w:ascii="Century Gothic" w:hAnsi="Century Gothic"/>
        </w:rPr>
      </w:pPr>
    </w:p>
    <w:p w14:paraId="2AA5B5EE" w14:textId="77777777" w:rsidR="004A4547" w:rsidRDefault="004A4547" w:rsidP="008C61C0">
      <w:pPr>
        <w:contextualSpacing/>
        <w:rPr>
          <w:rFonts w:ascii="Century Gothic" w:hAnsi="Century Gothic"/>
        </w:rPr>
      </w:pPr>
    </w:p>
    <w:p w14:paraId="0A94091A" w14:textId="06580386" w:rsidR="004A4547" w:rsidRDefault="004A4547" w:rsidP="008C61C0">
      <w:pPr>
        <w:contextualSpacing/>
        <w:rPr>
          <w:rFonts w:ascii="Century Gothic" w:hAnsi="Century Gothic"/>
        </w:rPr>
      </w:pPr>
      <w:r>
        <w:rPr>
          <w:rFonts w:ascii="Century Gothic" w:hAnsi="Century Gothic"/>
        </w:rPr>
        <w:t>We staan voor het weekend van Goede Vrijdag en Pasen. Wanneer ik de school doorloop en in de klassen ben hoor ik de liederen die hierover gaan en de Bijbelverhalen. Indrukwekkend</w:t>
      </w:r>
      <w:r w:rsidR="00921796">
        <w:rPr>
          <w:rFonts w:ascii="Century Gothic" w:hAnsi="Century Gothic"/>
        </w:rPr>
        <w:t xml:space="preserve"> en toch telkens iets om stil van te worden.</w:t>
      </w:r>
    </w:p>
    <w:p w14:paraId="074D2413" w14:textId="1CF9DC85" w:rsidR="00921796" w:rsidRDefault="00921796" w:rsidP="008C61C0">
      <w:pPr>
        <w:contextualSpacing/>
        <w:rPr>
          <w:rFonts w:ascii="Century Gothic" w:hAnsi="Century Gothic"/>
        </w:rPr>
      </w:pPr>
      <w:r>
        <w:rPr>
          <w:rFonts w:ascii="Century Gothic" w:hAnsi="Century Gothic"/>
        </w:rPr>
        <w:t xml:space="preserve">We mogen het Paasfeest met u als ouders vieren. Daar hebben we zin in en kijken we naar uit. Hier en daar kregen we een vraag waarom we dit niet op een avond vieren. In eerste instantie stond deze viering gepland zonder ouders. Omdat we veel hebben moeten missen van oudercontacten leek het ons </w:t>
      </w:r>
      <w:r w:rsidR="000D01E3">
        <w:rPr>
          <w:rFonts w:ascii="Century Gothic" w:hAnsi="Century Gothic"/>
        </w:rPr>
        <w:t>fijn om dit toch met ouders/verzorgers te organiseren. We doen dit overdag omdat de schooltijden en werktijden van ons overdag zijn</w:t>
      </w:r>
      <w:r w:rsidR="00C96253">
        <w:rPr>
          <w:rFonts w:ascii="Century Gothic" w:hAnsi="Century Gothic"/>
        </w:rPr>
        <w:t>. We hebben er ook voor gekozen dit feest te vieren met kinderen van de basisschool en daarbij gevraagd om jongere kinderen thuis of bij een oppas te laten. De reden hiervan is dat we op deze manier de aandacht</w:t>
      </w:r>
      <w:r w:rsidR="00C31638">
        <w:rPr>
          <w:rFonts w:ascii="Century Gothic" w:hAnsi="Century Gothic"/>
        </w:rPr>
        <w:t xml:space="preserve"> willen laten gaan</w:t>
      </w:r>
      <w:r w:rsidR="00C96253">
        <w:rPr>
          <w:rFonts w:ascii="Century Gothic" w:hAnsi="Century Gothic"/>
        </w:rPr>
        <w:t xml:space="preserve"> naar </w:t>
      </w:r>
      <w:r w:rsidR="00080723">
        <w:rPr>
          <w:rFonts w:ascii="Century Gothic" w:hAnsi="Century Gothic"/>
        </w:rPr>
        <w:t>de leerlingen van onze school</w:t>
      </w:r>
      <w:r w:rsidR="00C96253">
        <w:rPr>
          <w:rFonts w:ascii="Century Gothic" w:hAnsi="Century Gothic"/>
        </w:rPr>
        <w:t>. Liederen/toneel/voorlezen of wat ook waar de kinderen tijd en energie in hebben gestoken willen we tot hun recht laten komen.</w:t>
      </w:r>
      <w:r w:rsidR="00437119">
        <w:rPr>
          <w:rFonts w:ascii="Century Gothic" w:hAnsi="Century Gothic"/>
        </w:rPr>
        <w:t xml:space="preserve"> Voor hen is het best spannend en daar willen we dan ook onze onverdeelde aandacht aan geven.</w:t>
      </w:r>
    </w:p>
    <w:p w14:paraId="725D02F0" w14:textId="77777777" w:rsidR="007F0AD8" w:rsidRDefault="007F0AD8" w:rsidP="008C61C0">
      <w:pPr>
        <w:contextualSpacing/>
        <w:rPr>
          <w:rFonts w:ascii="Century Gothic" w:hAnsi="Century Gothic"/>
        </w:rPr>
      </w:pPr>
    </w:p>
    <w:p w14:paraId="332745A0" w14:textId="15B34887" w:rsidR="007F0AD8" w:rsidRPr="006B253A" w:rsidRDefault="00E4783D" w:rsidP="008C61C0">
      <w:pPr>
        <w:contextualSpacing/>
        <w:rPr>
          <w:rFonts w:ascii="Century Gothic" w:hAnsi="Century Gothic"/>
          <w:b/>
          <w:bCs/>
        </w:rPr>
      </w:pPr>
      <w:r w:rsidRPr="006B253A">
        <w:rPr>
          <w:rFonts w:ascii="Century Gothic" w:hAnsi="Century Gothic"/>
          <w:b/>
          <w:bCs/>
        </w:rPr>
        <w:t>Avondvierdaagse</w:t>
      </w:r>
    </w:p>
    <w:p w14:paraId="77A45A7E" w14:textId="01765553" w:rsidR="00E4783D" w:rsidRDefault="00E4783D" w:rsidP="008C61C0">
      <w:pPr>
        <w:contextualSpacing/>
        <w:rPr>
          <w:rFonts w:ascii="Century Gothic" w:hAnsi="Century Gothic"/>
        </w:rPr>
      </w:pPr>
      <w:r>
        <w:rPr>
          <w:rFonts w:ascii="Century Gothic" w:hAnsi="Century Gothic"/>
        </w:rPr>
        <w:t xml:space="preserve">Op onze vorige oproep is één reactie gekomen. </w:t>
      </w:r>
      <w:r w:rsidR="00D60421">
        <w:rPr>
          <w:rFonts w:ascii="Century Gothic" w:hAnsi="Century Gothic"/>
        </w:rPr>
        <w:t>De hele organisatie is te groot voor één ouder. Vandaar dat we de avondvierdaagse niet in schoolverband zullen lopen. U kunt uw kind natuurlijk altijd individueel aanmelden en op die manier meedoen.</w:t>
      </w:r>
    </w:p>
    <w:p w14:paraId="33B3F711" w14:textId="77777777" w:rsidR="00855429" w:rsidRPr="006B253A" w:rsidRDefault="00855429" w:rsidP="008C61C0">
      <w:pPr>
        <w:contextualSpacing/>
        <w:rPr>
          <w:rFonts w:ascii="Century Gothic" w:hAnsi="Century Gothic"/>
          <w:b/>
          <w:bCs/>
        </w:rPr>
      </w:pPr>
    </w:p>
    <w:p w14:paraId="48FE31FD" w14:textId="58EE074F" w:rsidR="00C63048" w:rsidRPr="006B253A" w:rsidRDefault="00855429" w:rsidP="008C61C0">
      <w:pPr>
        <w:contextualSpacing/>
        <w:rPr>
          <w:rFonts w:ascii="Century Gothic" w:hAnsi="Century Gothic"/>
          <w:b/>
          <w:bCs/>
        </w:rPr>
      </w:pPr>
      <w:r w:rsidRPr="006B253A">
        <w:rPr>
          <w:rFonts w:ascii="Century Gothic" w:hAnsi="Century Gothic"/>
          <w:b/>
          <w:bCs/>
        </w:rPr>
        <w:t>Fietsen</w:t>
      </w:r>
    </w:p>
    <w:p w14:paraId="3E9B3FBC" w14:textId="52BF4C7F" w:rsidR="002744DA" w:rsidRDefault="00284B72" w:rsidP="008C61C0">
      <w:pPr>
        <w:contextualSpacing/>
        <w:rPr>
          <w:rFonts w:ascii="Century Gothic" w:hAnsi="Century Gothic"/>
        </w:rPr>
      </w:pPr>
      <w:r>
        <w:rPr>
          <w:rFonts w:ascii="Century Gothic" w:hAnsi="Century Gothic"/>
        </w:rPr>
        <w:t xml:space="preserve">Door het mooie weer </w:t>
      </w:r>
      <w:r w:rsidR="00332943">
        <w:rPr>
          <w:rFonts w:ascii="Century Gothic" w:hAnsi="Century Gothic"/>
        </w:rPr>
        <w:t xml:space="preserve">zien we dat er steeds meer kinderen op de fiets komen. Helemaal goed! Wilt u er zoveel mogelijk rekening mee houden dat de fietsen netjes in het fietsenhok gezet worden? </w:t>
      </w:r>
      <w:r w:rsidR="00C77B31">
        <w:rPr>
          <w:rFonts w:ascii="Century Gothic" w:hAnsi="Century Gothic"/>
        </w:rPr>
        <w:t>Groep 1-4 in het fietsenhok aan de kant van de gymzaal en groep 5-8 in het fietsenhok op het plein, a</w:t>
      </w:r>
      <w:r w:rsidR="00332943">
        <w:rPr>
          <w:rFonts w:ascii="Century Gothic" w:hAnsi="Century Gothic"/>
        </w:rPr>
        <w:t xml:space="preserve">chter de rode lijn zodat er veilig op het plein gespeeld kan worden. Nu er vlak bij het fietsenhok twee Kingvelden zijn is het fijn wanneer </w:t>
      </w:r>
      <w:r w:rsidR="00803DC9">
        <w:rPr>
          <w:rFonts w:ascii="Century Gothic" w:hAnsi="Century Gothic"/>
        </w:rPr>
        <w:t xml:space="preserve">spelende </w:t>
      </w:r>
      <w:r w:rsidR="00332943">
        <w:rPr>
          <w:rFonts w:ascii="Century Gothic" w:hAnsi="Century Gothic"/>
        </w:rPr>
        <w:t>kinderen zich niet bezeren aan geparkeerde fietsen.</w:t>
      </w:r>
    </w:p>
    <w:p w14:paraId="09AE439D" w14:textId="77777777" w:rsidR="00855429" w:rsidRDefault="00855429" w:rsidP="008C61C0">
      <w:pPr>
        <w:contextualSpacing/>
        <w:rPr>
          <w:rFonts w:ascii="Century Gothic" w:hAnsi="Century Gothic"/>
        </w:rPr>
      </w:pPr>
    </w:p>
    <w:p w14:paraId="0F45B835" w14:textId="1C2F53C9" w:rsidR="004049E0" w:rsidRPr="00803DC9" w:rsidRDefault="004049E0" w:rsidP="008C61C0">
      <w:pPr>
        <w:contextualSpacing/>
        <w:rPr>
          <w:rFonts w:ascii="Century Gothic" w:hAnsi="Century Gothic"/>
          <w:b/>
          <w:bCs/>
        </w:rPr>
      </w:pPr>
      <w:r w:rsidRPr="00803DC9">
        <w:rPr>
          <w:rFonts w:ascii="Century Gothic" w:hAnsi="Century Gothic"/>
          <w:b/>
          <w:bCs/>
        </w:rPr>
        <w:t>Koffieochtenden</w:t>
      </w:r>
    </w:p>
    <w:p w14:paraId="570C437C" w14:textId="4C01D95D" w:rsidR="004049E0" w:rsidRDefault="004049E0" w:rsidP="008C61C0">
      <w:pPr>
        <w:contextualSpacing/>
        <w:rPr>
          <w:rFonts w:ascii="Century Gothic" w:hAnsi="Century Gothic"/>
        </w:rPr>
      </w:pPr>
      <w:r>
        <w:rPr>
          <w:rFonts w:ascii="Century Gothic" w:hAnsi="Century Gothic"/>
        </w:rPr>
        <w:t>We willen de koffieochtend</w:t>
      </w:r>
      <w:r w:rsidR="00C0698E">
        <w:rPr>
          <w:rFonts w:ascii="Century Gothic" w:hAnsi="Century Gothic"/>
        </w:rPr>
        <w:t xml:space="preserve">en weer oppakken nu dit weer kan. </w:t>
      </w:r>
      <w:r w:rsidR="00F34EFE">
        <w:rPr>
          <w:rFonts w:ascii="Century Gothic" w:hAnsi="Century Gothic"/>
        </w:rPr>
        <w:t xml:space="preserve">De data hiervoor zullen we </w:t>
      </w:r>
      <w:r w:rsidR="002B611B">
        <w:rPr>
          <w:rFonts w:ascii="Century Gothic" w:hAnsi="Century Gothic"/>
        </w:rPr>
        <w:t>z.s.m.</w:t>
      </w:r>
      <w:r w:rsidR="00F34EFE">
        <w:rPr>
          <w:rFonts w:ascii="Century Gothic" w:hAnsi="Century Gothic"/>
        </w:rPr>
        <w:t xml:space="preserve"> via de </w:t>
      </w:r>
      <w:proofErr w:type="spellStart"/>
      <w:r w:rsidR="00F34EFE">
        <w:rPr>
          <w:rFonts w:ascii="Century Gothic" w:hAnsi="Century Gothic"/>
        </w:rPr>
        <w:t>Parro</w:t>
      </w:r>
      <w:proofErr w:type="spellEnd"/>
      <w:r w:rsidR="00F34EFE">
        <w:rPr>
          <w:rFonts w:ascii="Century Gothic" w:hAnsi="Century Gothic"/>
        </w:rPr>
        <w:t xml:space="preserve"> met u communiceren. Voel u welkom om op dat moment informeel met </w:t>
      </w:r>
      <w:r w:rsidR="00435431">
        <w:rPr>
          <w:rFonts w:ascii="Century Gothic" w:hAnsi="Century Gothic"/>
        </w:rPr>
        <w:t xml:space="preserve">de Intern Begeleider en directeur een kop koffie of thee te drinken en over het onderwijs en de gang van zaken op onze school te praten. </w:t>
      </w:r>
    </w:p>
    <w:p w14:paraId="7DFCB566" w14:textId="722D7047" w:rsidR="001B5776" w:rsidRDefault="001B5776" w:rsidP="008C61C0">
      <w:pPr>
        <w:contextualSpacing/>
        <w:rPr>
          <w:rFonts w:ascii="Century Gothic" w:hAnsi="Century Gothic"/>
          <w:b/>
          <w:bCs/>
        </w:rPr>
      </w:pPr>
    </w:p>
    <w:p w14:paraId="543944EF" w14:textId="34166974" w:rsidR="00533D4D" w:rsidRDefault="00533D4D" w:rsidP="008C61C0">
      <w:pPr>
        <w:contextualSpacing/>
        <w:rPr>
          <w:rFonts w:ascii="Century Gothic" w:hAnsi="Century Gothic"/>
          <w:b/>
          <w:bCs/>
        </w:rPr>
      </w:pPr>
    </w:p>
    <w:p w14:paraId="5AD85ECE" w14:textId="77777777" w:rsidR="00533D4D" w:rsidRPr="00533D4D" w:rsidRDefault="00533D4D" w:rsidP="008C61C0">
      <w:pPr>
        <w:contextualSpacing/>
        <w:rPr>
          <w:rFonts w:ascii="Century Gothic" w:hAnsi="Century Gothic"/>
          <w:b/>
          <w:bCs/>
        </w:rPr>
      </w:pPr>
    </w:p>
    <w:p w14:paraId="2F46F769" w14:textId="078F4F7A" w:rsidR="001B5776" w:rsidRPr="00533D4D" w:rsidRDefault="001B5776" w:rsidP="008C61C0">
      <w:pPr>
        <w:contextualSpacing/>
        <w:rPr>
          <w:rFonts w:ascii="Century Gothic" w:hAnsi="Century Gothic"/>
          <w:b/>
          <w:bCs/>
        </w:rPr>
      </w:pPr>
      <w:r w:rsidRPr="00533D4D">
        <w:rPr>
          <w:rFonts w:ascii="Century Gothic" w:hAnsi="Century Gothic"/>
          <w:b/>
          <w:bCs/>
        </w:rPr>
        <w:lastRenderedPageBreak/>
        <w:t>Koningsspelen</w:t>
      </w:r>
    </w:p>
    <w:p w14:paraId="1FE8B1A5" w14:textId="3FBA0860" w:rsidR="001B5776" w:rsidRDefault="001B5776" w:rsidP="008C61C0">
      <w:pPr>
        <w:contextualSpacing/>
        <w:rPr>
          <w:rFonts w:ascii="Century Gothic" w:hAnsi="Century Gothic"/>
        </w:rPr>
      </w:pPr>
      <w:r>
        <w:rPr>
          <w:rFonts w:ascii="Century Gothic" w:hAnsi="Century Gothic"/>
        </w:rPr>
        <w:t xml:space="preserve">Volgende week vrijdag zullen we de Koningsspelen houden. U hebt daar informatie over ontvangen. </w:t>
      </w:r>
      <w:r w:rsidR="002744DA">
        <w:rPr>
          <w:rFonts w:ascii="Century Gothic" w:hAnsi="Century Gothic"/>
        </w:rPr>
        <w:t>Wij hebben er zin in!</w:t>
      </w:r>
    </w:p>
    <w:p w14:paraId="30089D40" w14:textId="55857AFD" w:rsidR="002B611B" w:rsidRDefault="002B611B" w:rsidP="008C61C0">
      <w:pPr>
        <w:contextualSpacing/>
        <w:rPr>
          <w:rFonts w:ascii="Century Gothic" w:hAnsi="Century Gothic"/>
        </w:rPr>
      </w:pPr>
    </w:p>
    <w:p w14:paraId="7CCC1479" w14:textId="35839840" w:rsidR="002B611B" w:rsidRPr="00533D4D" w:rsidRDefault="002B611B" w:rsidP="008C61C0">
      <w:pPr>
        <w:contextualSpacing/>
        <w:rPr>
          <w:rFonts w:ascii="Century Gothic" w:hAnsi="Century Gothic"/>
          <w:b/>
          <w:bCs/>
        </w:rPr>
      </w:pPr>
      <w:r w:rsidRPr="00533D4D">
        <w:rPr>
          <w:rFonts w:ascii="Century Gothic" w:hAnsi="Century Gothic"/>
          <w:b/>
          <w:bCs/>
        </w:rPr>
        <w:t>Schoolfotograaf</w:t>
      </w:r>
    </w:p>
    <w:p w14:paraId="1474B036" w14:textId="72EB89ED" w:rsidR="00DC40B9" w:rsidRDefault="00DC40B9" w:rsidP="008C61C0">
      <w:pPr>
        <w:contextualSpacing/>
        <w:rPr>
          <w:rFonts w:ascii="Century Gothic" w:hAnsi="Century Gothic"/>
        </w:rPr>
      </w:pPr>
      <w:r>
        <w:rPr>
          <w:rFonts w:ascii="Century Gothic" w:hAnsi="Century Gothic"/>
        </w:rPr>
        <w:t>De kaartjes waarop inlogcodes staan om de foto’s te bestellen zijn inmiddels binnen. We zijn benieuwd wat u van de foto’s vindt! Laat het vooral weten aan de leerkracht van uw kind, dan weten wij of we deze fotograaf komend jaar weer willen laten komen.</w:t>
      </w:r>
    </w:p>
    <w:p w14:paraId="51174E52" w14:textId="705FAC02" w:rsidR="00DC40B9" w:rsidRDefault="00DC40B9" w:rsidP="008C61C0">
      <w:pPr>
        <w:contextualSpacing/>
        <w:rPr>
          <w:rFonts w:ascii="Century Gothic" w:hAnsi="Century Gothic"/>
        </w:rPr>
      </w:pPr>
      <w:r>
        <w:rPr>
          <w:rFonts w:ascii="Century Gothic" w:hAnsi="Century Gothic"/>
        </w:rPr>
        <w:t>Ik begreep dat er in groep 8 een leerling ziek was, we zullen voor hen nog een nieuwe ‘</w:t>
      </w:r>
      <w:proofErr w:type="spellStart"/>
      <w:r>
        <w:rPr>
          <w:rFonts w:ascii="Century Gothic" w:hAnsi="Century Gothic"/>
        </w:rPr>
        <w:t>klassenafscheidsfoto</w:t>
      </w:r>
      <w:proofErr w:type="spellEnd"/>
      <w:r>
        <w:rPr>
          <w:rFonts w:ascii="Century Gothic" w:hAnsi="Century Gothic"/>
        </w:rPr>
        <w:t>’ laten make</w:t>
      </w:r>
      <w:r w:rsidR="00E14D7A">
        <w:rPr>
          <w:rFonts w:ascii="Century Gothic" w:hAnsi="Century Gothic"/>
        </w:rPr>
        <w:t xml:space="preserve">n. Wanneer dat zal zijn is nog niet bekend. </w:t>
      </w:r>
    </w:p>
    <w:p w14:paraId="1E8E90F8" w14:textId="77777777" w:rsidR="00D60421" w:rsidRDefault="00D60421" w:rsidP="008C61C0">
      <w:pPr>
        <w:contextualSpacing/>
        <w:rPr>
          <w:rFonts w:ascii="Century Gothic" w:hAnsi="Century Gothic"/>
        </w:rPr>
      </w:pPr>
    </w:p>
    <w:p w14:paraId="57355A6E" w14:textId="2B89404A" w:rsidR="002744DA" w:rsidRPr="00663EA7" w:rsidRDefault="002744DA" w:rsidP="008C61C0">
      <w:pPr>
        <w:contextualSpacing/>
        <w:rPr>
          <w:rFonts w:ascii="Century Gothic" w:hAnsi="Century Gothic"/>
          <w:b/>
          <w:bCs/>
        </w:rPr>
      </w:pPr>
      <w:r w:rsidRPr="00663EA7">
        <w:rPr>
          <w:rFonts w:ascii="Century Gothic" w:hAnsi="Century Gothic"/>
          <w:b/>
          <w:bCs/>
        </w:rPr>
        <w:t>Schooltijden</w:t>
      </w:r>
    </w:p>
    <w:p w14:paraId="4B741872" w14:textId="62DE97C3" w:rsidR="002744DA" w:rsidRDefault="002744DA" w:rsidP="008C61C0">
      <w:pPr>
        <w:contextualSpacing/>
        <w:rPr>
          <w:rFonts w:ascii="Century Gothic" w:hAnsi="Century Gothic"/>
        </w:rPr>
      </w:pPr>
      <w:r>
        <w:rPr>
          <w:rFonts w:ascii="Century Gothic" w:hAnsi="Century Gothic"/>
        </w:rPr>
        <w:t xml:space="preserve">Nu we aan het begin van de dag geen handen hoeven te wassen mogen alle kinderen bij de eerste bel om 8.25 uur naar binnen. Dit geldt ook voor de kleuters. </w:t>
      </w:r>
    </w:p>
    <w:p w14:paraId="50FDDE32" w14:textId="77777777" w:rsidR="002744DA" w:rsidRDefault="002744DA" w:rsidP="008C61C0">
      <w:pPr>
        <w:contextualSpacing/>
        <w:rPr>
          <w:rFonts w:ascii="Century Gothic" w:hAnsi="Century Gothic"/>
        </w:rPr>
      </w:pPr>
    </w:p>
    <w:p w14:paraId="14638826" w14:textId="34DB028E" w:rsidR="00D60421" w:rsidRPr="00E30249" w:rsidRDefault="00F23B3E" w:rsidP="008C61C0">
      <w:pPr>
        <w:contextualSpacing/>
        <w:rPr>
          <w:rFonts w:ascii="Century Gothic" w:hAnsi="Century Gothic"/>
          <w:b/>
          <w:bCs/>
        </w:rPr>
      </w:pPr>
      <w:r w:rsidRPr="00E30249">
        <w:rPr>
          <w:rFonts w:ascii="Century Gothic" w:hAnsi="Century Gothic"/>
          <w:b/>
          <w:bCs/>
        </w:rPr>
        <w:t>Testen</w:t>
      </w:r>
    </w:p>
    <w:p w14:paraId="3D510E2B" w14:textId="6B431189" w:rsidR="00F23B3E" w:rsidRDefault="004049E0" w:rsidP="008C61C0">
      <w:pPr>
        <w:contextualSpacing/>
        <w:rPr>
          <w:rFonts w:ascii="Century Gothic" w:hAnsi="Century Gothic"/>
        </w:rPr>
      </w:pPr>
      <w:r>
        <w:rPr>
          <w:rFonts w:ascii="Century Gothic" w:hAnsi="Century Gothic"/>
        </w:rPr>
        <w:t xml:space="preserve">Mocht u testen nodig hebben dan kunt u dit vragen aan de leerkracht van uw kind. </w:t>
      </w:r>
    </w:p>
    <w:p w14:paraId="3CBDC7AE" w14:textId="57A231AE" w:rsidR="00E26C96" w:rsidRDefault="00E26C96" w:rsidP="008C61C0">
      <w:pPr>
        <w:contextualSpacing/>
        <w:rPr>
          <w:rFonts w:ascii="Century Gothic" w:hAnsi="Century Gothic"/>
        </w:rPr>
      </w:pPr>
    </w:p>
    <w:p w14:paraId="0458C764" w14:textId="2D913606" w:rsidR="00E26C96" w:rsidRPr="002621EF" w:rsidRDefault="00E26C96" w:rsidP="008C61C0">
      <w:pPr>
        <w:contextualSpacing/>
        <w:rPr>
          <w:rFonts w:ascii="Century Gothic" w:hAnsi="Century Gothic"/>
          <w:b/>
          <w:bCs/>
        </w:rPr>
      </w:pPr>
      <w:r w:rsidRPr="002621EF">
        <w:rPr>
          <w:rFonts w:ascii="Century Gothic" w:hAnsi="Century Gothic"/>
          <w:b/>
          <w:bCs/>
        </w:rPr>
        <w:t>Vakanties</w:t>
      </w:r>
    </w:p>
    <w:p w14:paraId="36D249CA" w14:textId="435F9FA9" w:rsidR="00E26C96" w:rsidRDefault="00E26C96" w:rsidP="008C61C0">
      <w:pPr>
        <w:contextualSpacing/>
        <w:rPr>
          <w:rFonts w:ascii="Century Gothic" w:hAnsi="Century Gothic"/>
        </w:rPr>
      </w:pPr>
      <w:r>
        <w:rPr>
          <w:rFonts w:ascii="Century Gothic" w:hAnsi="Century Gothic"/>
        </w:rPr>
        <w:t xml:space="preserve">Nog even ter herinnering: de kinderen zijn vrij </w:t>
      </w:r>
      <w:r w:rsidR="0048029E">
        <w:rPr>
          <w:rFonts w:ascii="Century Gothic" w:hAnsi="Century Gothic"/>
        </w:rPr>
        <w:t xml:space="preserve">van 2 tot en met 6 mei en 23 mei tot en met 27 mei. </w:t>
      </w:r>
    </w:p>
    <w:p w14:paraId="1D009144" w14:textId="77777777" w:rsidR="004049E0" w:rsidRDefault="004049E0" w:rsidP="008C61C0">
      <w:pPr>
        <w:contextualSpacing/>
        <w:rPr>
          <w:rFonts w:ascii="Century Gothic" w:hAnsi="Century Gothic"/>
        </w:rPr>
      </w:pPr>
    </w:p>
    <w:p w14:paraId="393F7D6D" w14:textId="77777777" w:rsidR="004049E0" w:rsidRPr="009F071C" w:rsidRDefault="004049E0" w:rsidP="008C61C0">
      <w:pPr>
        <w:contextualSpacing/>
        <w:rPr>
          <w:rFonts w:ascii="Century Gothic" w:hAnsi="Century Gothic"/>
        </w:rPr>
      </w:pPr>
    </w:p>
    <w:sectPr w:rsidR="004049E0" w:rsidRPr="009F071C" w:rsidSect="00DE7F5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ja  M">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C62"/>
    <w:multiLevelType w:val="hybridMultilevel"/>
    <w:tmpl w:val="6DD4E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B65912"/>
    <w:multiLevelType w:val="hybridMultilevel"/>
    <w:tmpl w:val="C73249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C323B5"/>
    <w:multiLevelType w:val="hybridMultilevel"/>
    <w:tmpl w:val="27B0F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E100B"/>
    <w:multiLevelType w:val="hybridMultilevel"/>
    <w:tmpl w:val="5C7C5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DB1666"/>
    <w:multiLevelType w:val="hybridMultilevel"/>
    <w:tmpl w:val="FA1E0D46"/>
    <w:lvl w:ilvl="0" w:tplc="875AEA28">
      <w:start w:val="1"/>
      <w:numFmt w:val="bullet"/>
      <w:lvlText w:val="•"/>
      <w:lvlJc w:val="left"/>
      <w:pPr>
        <w:tabs>
          <w:tab w:val="num" w:pos="720"/>
        </w:tabs>
        <w:ind w:left="720" w:hanging="360"/>
      </w:pPr>
      <w:rPr>
        <w:rFonts w:ascii="Arial" w:hAnsi="Arial" w:hint="default"/>
      </w:rPr>
    </w:lvl>
    <w:lvl w:ilvl="1" w:tplc="851C079A" w:tentative="1">
      <w:start w:val="1"/>
      <w:numFmt w:val="bullet"/>
      <w:lvlText w:val="•"/>
      <w:lvlJc w:val="left"/>
      <w:pPr>
        <w:tabs>
          <w:tab w:val="num" w:pos="1440"/>
        </w:tabs>
        <w:ind w:left="1440" w:hanging="360"/>
      </w:pPr>
      <w:rPr>
        <w:rFonts w:ascii="Arial" w:hAnsi="Arial" w:hint="default"/>
      </w:rPr>
    </w:lvl>
    <w:lvl w:ilvl="2" w:tplc="0CE87ED2" w:tentative="1">
      <w:start w:val="1"/>
      <w:numFmt w:val="bullet"/>
      <w:lvlText w:val="•"/>
      <w:lvlJc w:val="left"/>
      <w:pPr>
        <w:tabs>
          <w:tab w:val="num" w:pos="2160"/>
        </w:tabs>
        <w:ind w:left="2160" w:hanging="360"/>
      </w:pPr>
      <w:rPr>
        <w:rFonts w:ascii="Arial" w:hAnsi="Arial" w:hint="default"/>
      </w:rPr>
    </w:lvl>
    <w:lvl w:ilvl="3" w:tplc="E4842594" w:tentative="1">
      <w:start w:val="1"/>
      <w:numFmt w:val="bullet"/>
      <w:lvlText w:val="•"/>
      <w:lvlJc w:val="left"/>
      <w:pPr>
        <w:tabs>
          <w:tab w:val="num" w:pos="2880"/>
        </w:tabs>
        <w:ind w:left="2880" w:hanging="360"/>
      </w:pPr>
      <w:rPr>
        <w:rFonts w:ascii="Arial" w:hAnsi="Arial" w:hint="default"/>
      </w:rPr>
    </w:lvl>
    <w:lvl w:ilvl="4" w:tplc="04C09012" w:tentative="1">
      <w:start w:val="1"/>
      <w:numFmt w:val="bullet"/>
      <w:lvlText w:val="•"/>
      <w:lvlJc w:val="left"/>
      <w:pPr>
        <w:tabs>
          <w:tab w:val="num" w:pos="3600"/>
        </w:tabs>
        <w:ind w:left="3600" w:hanging="360"/>
      </w:pPr>
      <w:rPr>
        <w:rFonts w:ascii="Arial" w:hAnsi="Arial" w:hint="default"/>
      </w:rPr>
    </w:lvl>
    <w:lvl w:ilvl="5" w:tplc="99829730" w:tentative="1">
      <w:start w:val="1"/>
      <w:numFmt w:val="bullet"/>
      <w:lvlText w:val="•"/>
      <w:lvlJc w:val="left"/>
      <w:pPr>
        <w:tabs>
          <w:tab w:val="num" w:pos="4320"/>
        </w:tabs>
        <w:ind w:left="4320" w:hanging="360"/>
      </w:pPr>
      <w:rPr>
        <w:rFonts w:ascii="Arial" w:hAnsi="Arial" w:hint="default"/>
      </w:rPr>
    </w:lvl>
    <w:lvl w:ilvl="6" w:tplc="909E713E" w:tentative="1">
      <w:start w:val="1"/>
      <w:numFmt w:val="bullet"/>
      <w:lvlText w:val="•"/>
      <w:lvlJc w:val="left"/>
      <w:pPr>
        <w:tabs>
          <w:tab w:val="num" w:pos="5040"/>
        </w:tabs>
        <w:ind w:left="5040" w:hanging="360"/>
      </w:pPr>
      <w:rPr>
        <w:rFonts w:ascii="Arial" w:hAnsi="Arial" w:hint="default"/>
      </w:rPr>
    </w:lvl>
    <w:lvl w:ilvl="7" w:tplc="EDA4622C" w:tentative="1">
      <w:start w:val="1"/>
      <w:numFmt w:val="bullet"/>
      <w:lvlText w:val="•"/>
      <w:lvlJc w:val="left"/>
      <w:pPr>
        <w:tabs>
          <w:tab w:val="num" w:pos="5760"/>
        </w:tabs>
        <w:ind w:left="5760" w:hanging="360"/>
      </w:pPr>
      <w:rPr>
        <w:rFonts w:ascii="Arial" w:hAnsi="Arial" w:hint="default"/>
      </w:rPr>
    </w:lvl>
    <w:lvl w:ilvl="8" w:tplc="98FA57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086616"/>
    <w:multiLevelType w:val="hybridMultilevel"/>
    <w:tmpl w:val="3C6C7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BF394E"/>
    <w:multiLevelType w:val="hybridMultilevel"/>
    <w:tmpl w:val="32347536"/>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7" w15:restartNumberingAfterBreak="0">
    <w:nsid w:val="2D0B4792"/>
    <w:multiLevelType w:val="hybridMultilevel"/>
    <w:tmpl w:val="ED86E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A21270"/>
    <w:multiLevelType w:val="hybridMultilevel"/>
    <w:tmpl w:val="4F4C7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4201BA"/>
    <w:multiLevelType w:val="hybridMultilevel"/>
    <w:tmpl w:val="BD68D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7B26B9"/>
    <w:multiLevelType w:val="hybridMultilevel"/>
    <w:tmpl w:val="FD62456E"/>
    <w:lvl w:ilvl="0" w:tplc="9648AC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E130F2"/>
    <w:multiLevelType w:val="hybridMultilevel"/>
    <w:tmpl w:val="EEE209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87760A"/>
    <w:multiLevelType w:val="hybridMultilevel"/>
    <w:tmpl w:val="3A843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177B35"/>
    <w:multiLevelType w:val="hybridMultilevel"/>
    <w:tmpl w:val="0C7A0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1"/>
  </w:num>
  <w:num w:numId="5">
    <w:abstractNumId w:val="2"/>
  </w:num>
  <w:num w:numId="6">
    <w:abstractNumId w:val="12"/>
  </w:num>
  <w:num w:numId="7">
    <w:abstractNumId w:val="4"/>
  </w:num>
  <w:num w:numId="8">
    <w:abstractNumId w:val="5"/>
  </w:num>
  <w:num w:numId="9">
    <w:abstractNumId w:val="13"/>
  </w:num>
  <w:num w:numId="10">
    <w:abstractNumId w:val="9"/>
  </w:num>
  <w:num w:numId="11">
    <w:abstractNumId w:val="3"/>
  </w:num>
  <w:num w:numId="12">
    <w:abstractNumId w:val="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2A"/>
    <w:rsid w:val="00002C72"/>
    <w:rsid w:val="000200B9"/>
    <w:rsid w:val="00026DC1"/>
    <w:rsid w:val="00030494"/>
    <w:rsid w:val="000471B2"/>
    <w:rsid w:val="00066A5E"/>
    <w:rsid w:val="000672D3"/>
    <w:rsid w:val="00080723"/>
    <w:rsid w:val="000977AA"/>
    <w:rsid w:val="000B4106"/>
    <w:rsid w:val="000D01E3"/>
    <w:rsid w:val="000D14E3"/>
    <w:rsid w:val="000D25A3"/>
    <w:rsid w:val="000F1C7C"/>
    <w:rsid w:val="000F7D48"/>
    <w:rsid w:val="00100F7E"/>
    <w:rsid w:val="00106179"/>
    <w:rsid w:val="00120542"/>
    <w:rsid w:val="00132DD8"/>
    <w:rsid w:val="001568FF"/>
    <w:rsid w:val="00162B29"/>
    <w:rsid w:val="00166F33"/>
    <w:rsid w:val="00174163"/>
    <w:rsid w:val="00195470"/>
    <w:rsid w:val="001A5DB3"/>
    <w:rsid w:val="001B1EE1"/>
    <w:rsid w:val="001B5776"/>
    <w:rsid w:val="001C7EF6"/>
    <w:rsid w:val="00202DF5"/>
    <w:rsid w:val="00203820"/>
    <w:rsid w:val="00234D42"/>
    <w:rsid w:val="002356CD"/>
    <w:rsid w:val="00250E02"/>
    <w:rsid w:val="00251BF1"/>
    <w:rsid w:val="002524DB"/>
    <w:rsid w:val="00252E36"/>
    <w:rsid w:val="002621EF"/>
    <w:rsid w:val="00263446"/>
    <w:rsid w:val="002657A3"/>
    <w:rsid w:val="00272EEA"/>
    <w:rsid w:val="002744DA"/>
    <w:rsid w:val="00284B72"/>
    <w:rsid w:val="002915AD"/>
    <w:rsid w:val="002B0A67"/>
    <w:rsid w:val="002B11B0"/>
    <w:rsid w:val="002B2EE5"/>
    <w:rsid w:val="002B5526"/>
    <w:rsid w:val="002B611B"/>
    <w:rsid w:val="002B70D9"/>
    <w:rsid w:val="002F6C1D"/>
    <w:rsid w:val="00332943"/>
    <w:rsid w:val="003332A8"/>
    <w:rsid w:val="003C6DD6"/>
    <w:rsid w:val="003D4F86"/>
    <w:rsid w:val="003E186A"/>
    <w:rsid w:val="003E4AD7"/>
    <w:rsid w:val="004000D8"/>
    <w:rsid w:val="004049E0"/>
    <w:rsid w:val="00431757"/>
    <w:rsid w:val="00435431"/>
    <w:rsid w:val="00437119"/>
    <w:rsid w:val="00455F6E"/>
    <w:rsid w:val="00471B01"/>
    <w:rsid w:val="0048029E"/>
    <w:rsid w:val="00486C40"/>
    <w:rsid w:val="004A4547"/>
    <w:rsid w:val="004A6D2A"/>
    <w:rsid w:val="004C3B6D"/>
    <w:rsid w:val="00507036"/>
    <w:rsid w:val="005174E9"/>
    <w:rsid w:val="00533D4D"/>
    <w:rsid w:val="005A136F"/>
    <w:rsid w:val="005B7651"/>
    <w:rsid w:val="005C5E03"/>
    <w:rsid w:val="005C755A"/>
    <w:rsid w:val="00627E44"/>
    <w:rsid w:val="0063394F"/>
    <w:rsid w:val="006413D0"/>
    <w:rsid w:val="00657206"/>
    <w:rsid w:val="00661905"/>
    <w:rsid w:val="00663EA7"/>
    <w:rsid w:val="00671F9A"/>
    <w:rsid w:val="00695692"/>
    <w:rsid w:val="00697FB7"/>
    <w:rsid w:val="006B253A"/>
    <w:rsid w:val="006B38AE"/>
    <w:rsid w:val="006B7EE7"/>
    <w:rsid w:val="006C0EA8"/>
    <w:rsid w:val="006E1A24"/>
    <w:rsid w:val="006F67E0"/>
    <w:rsid w:val="00716E66"/>
    <w:rsid w:val="00757ADB"/>
    <w:rsid w:val="00774F82"/>
    <w:rsid w:val="00795F08"/>
    <w:rsid w:val="0079608A"/>
    <w:rsid w:val="00797AD6"/>
    <w:rsid w:val="007A5248"/>
    <w:rsid w:val="007A6E14"/>
    <w:rsid w:val="007C33CD"/>
    <w:rsid w:val="007C4F8C"/>
    <w:rsid w:val="007C7FD5"/>
    <w:rsid w:val="007E29D2"/>
    <w:rsid w:val="007F0AD8"/>
    <w:rsid w:val="007F1BC7"/>
    <w:rsid w:val="007F271B"/>
    <w:rsid w:val="00803DC9"/>
    <w:rsid w:val="00815A24"/>
    <w:rsid w:val="00823CE5"/>
    <w:rsid w:val="00832002"/>
    <w:rsid w:val="008356EE"/>
    <w:rsid w:val="00855429"/>
    <w:rsid w:val="0086415E"/>
    <w:rsid w:val="00870679"/>
    <w:rsid w:val="00877A1D"/>
    <w:rsid w:val="00881B6C"/>
    <w:rsid w:val="008A03A8"/>
    <w:rsid w:val="008C61C0"/>
    <w:rsid w:val="008E6839"/>
    <w:rsid w:val="0090671F"/>
    <w:rsid w:val="00921796"/>
    <w:rsid w:val="00926257"/>
    <w:rsid w:val="009404BA"/>
    <w:rsid w:val="00953499"/>
    <w:rsid w:val="009A397B"/>
    <w:rsid w:val="009A78EE"/>
    <w:rsid w:val="009B2708"/>
    <w:rsid w:val="009B64AE"/>
    <w:rsid w:val="009E5A73"/>
    <w:rsid w:val="009F049A"/>
    <w:rsid w:val="009F071C"/>
    <w:rsid w:val="009F74A6"/>
    <w:rsid w:val="00A37AFE"/>
    <w:rsid w:val="00A42A2C"/>
    <w:rsid w:val="00A61688"/>
    <w:rsid w:val="00A70ECC"/>
    <w:rsid w:val="00A72358"/>
    <w:rsid w:val="00A97515"/>
    <w:rsid w:val="00AC2BDC"/>
    <w:rsid w:val="00AD572B"/>
    <w:rsid w:val="00B04DBF"/>
    <w:rsid w:val="00B1227B"/>
    <w:rsid w:val="00B15CF9"/>
    <w:rsid w:val="00B23182"/>
    <w:rsid w:val="00B25AA8"/>
    <w:rsid w:val="00B261F5"/>
    <w:rsid w:val="00B33EF4"/>
    <w:rsid w:val="00B355CB"/>
    <w:rsid w:val="00B8204A"/>
    <w:rsid w:val="00B865F2"/>
    <w:rsid w:val="00BF5BCD"/>
    <w:rsid w:val="00C0698E"/>
    <w:rsid w:val="00C11492"/>
    <w:rsid w:val="00C200DF"/>
    <w:rsid w:val="00C26BE0"/>
    <w:rsid w:val="00C30B5D"/>
    <w:rsid w:val="00C31638"/>
    <w:rsid w:val="00C57220"/>
    <w:rsid w:val="00C61BD4"/>
    <w:rsid w:val="00C63048"/>
    <w:rsid w:val="00C63862"/>
    <w:rsid w:val="00C77974"/>
    <w:rsid w:val="00C77B31"/>
    <w:rsid w:val="00C83FBB"/>
    <w:rsid w:val="00C873EB"/>
    <w:rsid w:val="00C96253"/>
    <w:rsid w:val="00CA68B0"/>
    <w:rsid w:val="00CB3299"/>
    <w:rsid w:val="00CD2B6B"/>
    <w:rsid w:val="00CD5C85"/>
    <w:rsid w:val="00CE3E20"/>
    <w:rsid w:val="00CF0C2D"/>
    <w:rsid w:val="00CF2E21"/>
    <w:rsid w:val="00D10598"/>
    <w:rsid w:val="00D22B30"/>
    <w:rsid w:val="00D3685F"/>
    <w:rsid w:val="00D4708D"/>
    <w:rsid w:val="00D60421"/>
    <w:rsid w:val="00D6303E"/>
    <w:rsid w:val="00D96015"/>
    <w:rsid w:val="00D97841"/>
    <w:rsid w:val="00DA48E0"/>
    <w:rsid w:val="00DB10E4"/>
    <w:rsid w:val="00DB3640"/>
    <w:rsid w:val="00DC40B9"/>
    <w:rsid w:val="00DD2DD8"/>
    <w:rsid w:val="00DE7F50"/>
    <w:rsid w:val="00DF6942"/>
    <w:rsid w:val="00DF70FC"/>
    <w:rsid w:val="00E14D7A"/>
    <w:rsid w:val="00E15505"/>
    <w:rsid w:val="00E26C96"/>
    <w:rsid w:val="00E30249"/>
    <w:rsid w:val="00E34897"/>
    <w:rsid w:val="00E42EE6"/>
    <w:rsid w:val="00E4783D"/>
    <w:rsid w:val="00E53A2A"/>
    <w:rsid w:val="00E546E1"/>
    <w:rsid w:val="00E8361C"/>
    <w:rsid w:val="00E932DF"/>
    <w:rsid w:val="00E938F3"/>
    <w:rsid w:val="00EA09ED"/>
    <w:rsid w:val="00EA314C"/>
    <w:rsid w:val="00EB070A"/>
    <w:rsid w:val="00EC14A0"/>
    <w:rsid w:val="00EC1839"/>
    <w:rsid w:val="00F00247"/>
    <w:rsid w:val="00F0721A"/>
    <w:rsid w:val="00F23B3E"/>
    <w:rsid w:val="00F33DBE"/>
    <w:rsid w:val="00F33F0F"/>
    <w:rsid w:val="00F34EFE"/>
    <w:rsid w:val="00F37190"/>
    <w:rsid w:val="00F504B4"/>
    <w:rsid w:val="00F55F80"/>
    <w:rsid w:val="00F56D41"/>
    <w:rsid w:val="00F97230"/>
    <w:rsid w:val="00FB7296"/>
    <w:rsid w:val="00FD3EBF"/>
    <w:rsid w:val="00FE03CF"/>
    <w:rsid w:val="00FF6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0C3F"/>
  <w15:chartTrackingRefBased/>
  <w15:docId w15:val="{040750F5-5103-46F5-9B52-2615E1F4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1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0598"/>
    <w:pPr>
      <w:ind w:left="720"/>
      <w:contextualSpacing/>
    </w:pPr>
  </w:style>
  <w:style w:type="character" w:styleId="Hyperlink">
    <w:name w:val="Hyperlink"/>
    <w:basedOn w:val="Standaardalinea-lettertype"/>
    <w:uiPriority w:val="99"/>
    <w:unhideWhenUsed/>
    <w:rsid w:val="008C61C0"/>
    <w:rPr>
      <w:color w:val="0563C1"/>
      <w:u w:val="single"/>
    </w:rPr>
  </w:style>
  <w:style w:type="paragraph" w:customStyle="1" w:styleId="paragraph">
    <w:name w:val="paragraph"/>
    <w:basedOn w:val="Standaard"/>
    <w:rsid w:val="00AD572B"/>
    <w:pPr>
      <w:spacing w:after="0" w:line="240" w:lineRule="auto"/>
    </w:pPr>
    <w:rPr>
      <w:rFonts w:ascii="Times New Roman" w:hAnsi="Times New Roman" w:cs="Times New Roman"/>
      <w:sz w:val="24"/>
      <w:szCs w:val="24"/>
      <w:lang w:eastAsia="nl-NL"/>
    </w:rPr>
  </w:style>
  <w:style w:type="character" w:customStyle="1" w:styleId="normaltextrun">
    <w:name w:val="normaltextrun"/>
    <w:basedOn w:val="Standaardalinea-lettertype"/>
    <w:rsid w:val="00AD572B"/>
  </w:style>
  <w:style w:type="character" w:customStyle="1" w:styleId="eop">
    <w:name w:val="eop"/>
    <w:basedOn w:val="Standaardalinea-lettertype"/>
    <w:rsid w:val="00AD572B"/>
  </w:style>
  <w:style w:type="paragraph" w:styleId="Geenafstand">
    <w:name w:val="No Spacing"/>
    <w:basedOn w:val="Standaard"/>
    <w:uiPriority w:val="1"/>
    <w:qFormat/>
    <w:rsid w:val="00870679"/>
    <w:pPr>
      <w:spacing w:after="0" w:line="240" w:lineRule="auto"/>
    </w:pPr>
    <w:rPr>
      <w:rFonts w:ascii="Calibri" w:hAnsi="Calibri" w:cs="Calibri"/>
      <w:lang w:eastAsia="nl-NL"/>
    </w:rPr>
  </w:style>
  <w:style w:type="character" w:styleId="Verwijzingopmerking">
    <w:name w:val="annotation reference"/>
    <w:basedOn w:val="Standaardalinea-lettertype"/>
    <w:uiPriority w:val="99"/>
    <w:semiHidden/>
    <w:unhideWhenUsed/>
    <w:rsid w:val="00195470"/>
    <w:rPr>
      <w:sz w:val="16"/>
      <w:szCs w:val="16"/>
    </w:rPr>
  </w:style>
  <w:style w:type="paragraph" w:styleId="Tekstopmerking">
    <w:name w:val="annotation text"/>
    <w:basedOn w:val="Standaard"/>
    <w:link w:val="TekstopmerkingChar"/>
    <w:uiPriority w:val="99"/>
    <w:semiHidden/>
    <w:unhideWhenUsed/>
    <w:rsid w:val="001954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5470"/>
    <w:rPr>
      <w:sz w:val="20"/>
      <w:szCs w:val="20"/>
    </w:rPr>
  </w:style>
  <w:style w:type="paragraph" w:styleId="Onderwerpvanopmerking">
    <w:name w:val="annotation subject"/>
    <w:basedOn w:val="Tekstopmerking"/>
    <w:next w:val="Tekstopmerking"/>
    <w:link w:val="OnderwerpvanopmerkingChar"/>
    <w:uiPriority w:val="99"/>
    <w:semiHidden/>
    <w:unhideWhenUsed/>
    <w:rsid w:val="00195470"/>
    <w:rPr>
      <w:b/>
      <w:bCs/>
    </w:rPr>
  </w:style>
  <w:style w:type="character" w:customStyle="1" w:styleId="OnderwerpvanopmerkingChar">
    <w:name w:val="Onderwerp van opmerking Char"/>
    <w:basedOn w:val="TekstopmerkingChar"/>
    <w:link w:val="Onderwerpvanopmerking"/>
    <w:uiPriority w:val="99"/>
    <w:semiHidden/>
    <w:rsid w:val="00195470"/>
    <w:rPr>
      <w:b/>
      <w:bCs/>
      <w:sz w:val="20"/>
      <w:szCs w:val="20"/>
    </w:rPr>
  </w:style>
  <w:style w:type="paragraph" w:styleId="Ballontekst">
    <w:name w:val="Balloon Text"/>
    <w:basedOn w:val="Standaard"/>
    <w:link w:val="BallontekstChar"/>
    <w:uiPriority w:val="99"/>
    <w:semiHidden/>
    <w:unhideWhenUsed/>
    <w:rsid w:val="001954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5470"/>
    <w:rPr>
      <w:rFonts w:ascii="Segoe UI" w:hAnsi="Segoe UI" w:cs="Segoe UI"/>
      <w:sz w:val="18"/>
      <w:szCs w:val="18"/>
    </w:rPr>
  </w:style>
  <w:style w:type="paragraph" w:styleId="Normaalweb">
    <w:name w:val="Normal (Web)"/>
    <w:basedOn w:val="Standaard"/>
    <w:uiPriority w:val="99"/>
    <w:semiHidden/>
    <w:unhideWhenUsed/>
    <w:rsid w:val="00F33DBE"/>
    <w:pPr>
      <w:spacing w:after="0" w:line="240" w:lineRule="auto"/>
    </w:pPr>
    <w:rPr>
      <w:rFonts w:ascii="Calibri" w:hAnsi="Calibri" w:cs="Calibri"/>
      <w:lang w:eastAsia="nl-NL"/>
    </w:rPr>
  </w:style>
  <w:style w:type="character" w:styleId="Onopgelostemelding">
    <w:name w:val="Unresolved Mention"/>
    <w:basedOn w:val="Standaardalinea-lettertype"/>
    <w:uiPriority w:val="99"/>
    <w:semiHidden/>
    <w:unhideWhenUsed/>
    <w:rsid w:val="00C11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9482">
      <w:bodyDiv w:val="1"/>
      <w:marLeft w:val="0"/>
      <w:marRight w:val="0"/>
      <w:marTop w:val="0"/>
      <w:marBottom w:val="0"/>
      <w:divBdr>
        <w:top w:val="none" w:sz="0" w:space="0" w:color="auto"/>
        <w:left w:val="none" w:sz="0" w:space="0" w:color="auto"/>
        <w:bottom w:val="none" w:sz="0" w:space="0" w:color="auto"/>
        <w:right w:val="none" w:sz="0" w:space="0" w:color="auto"/>
      </w:divBdr>
    </w:div>
    <w:div w:id="461923735">
      <w:bodyDiv w:val="1"/>
      <w:marLeft w:val="0"/>
      <w:marRight w:val="0"/>
      <w:marTop w:val="0"/>
      <w:marBottom w:val="0"/>
      <w:divBdr>
        <w:top w:val="none" w:sz="0" w:space="0" w:color="auto"/>
        <w:left w:val="none" w:sz="0" w:space="0" w:color="auto"/>
        <w:bottom w:val="none" w:sz="0" w:space="0" w:color="auto"/>
        <w:right w:val="none" w:sz="0" w:space="0" w:color="auto"/>
      </w:divBdr>
    </w:div>
    <w:div w:id="661130484">
      <w:bodyDiv w:val="1"/>
      <w:marLeft w:val="0"/>
      <w:marRight w:val="0"/>
      <w:marTop w:val="0"/>
      <w:marBottom w:val="0"/>
      <w:divBdr>
        <w:top w:val="none" w:sz="0" w:space="0" w:color="auto"/>
        <w:left w:val="none" w:sz="0" w:space="0" w:color="auto"/>
        <w:bottom w:val="none" w:sz="0" w:space="0" w:color="auto"/>
        <w:right w:val="none" w:sz="0" w:space="0" w:color="auto"/>
      </w:divBdr>
      <w:divsChild>
        <w:div w:id="626010520">
          <w:marLeft w:val="360"/>
          <w:marRight w:val="0"/>
          <w:marTop w:val="200"/>
          <w:marBottom w:val="0"/>
          <w:divBdr>
            <w:top w:val="none" w:sz="0" w:space="0" w:color="auto"/>
            <w:left w:val="none" w:sz="0" w:space="0" w:color="auto"/>
            <w:bottom w:val="none" w:sz="0" w:space="0" w:color="auto"/>
            <w:right w:val="none" w:sz="0" w:space="0" w:color="auto"/>
          </w:divBdr>
        </w:div>
        <w:div w:id="1221286348">
          <w:marLeft w:val="360"/>
          <w:marRight w:val="0"/>
          <w:marTop w:val="200"/>
          <w:marBottom w:val="0"/>
          <w:divBdr>
            <w:top w:val="none" w:sz="0" w:space="0" w:color="auto"/>
            <w:left w:val="none" w:sz="0" w:space="0" w:color="auto"/>
            <w:bottom w:val="none" w:sz="0" w:space="0" w:color="auto"/>
            <w:right w:val="none" w:sz="0" w:space="0" w:color="auto"/>
          </w:divBdr>
        </w:div>
        <w:div w:id="2079479573">
          <w:marLeft w:val="360"/>
          <w:marRight w:val="0"/>
          <w:marTop w:val="200"/>
          <w:marBottom w:val="0"/>
          <w:divBdr>
            <w:top w:val="none" w:sz="0" w:space="0" w:color="auto"/>
            <w:left w:val="none" w:sz="0" w:space="0" w:color="auto"/>
            <w:bottom w:val="none" w:sz="0" w:space="0" w:color="auto"/>
            <w:right w:val="none" w:sz="0" w:space="0" w:color="auto"/>
          </w:divBdr>
        </w:div>
        <w:div w:id="372389938">
          <w:marLeft w:val="360"/>
          <w:marRight w:val="0"/>
          <w:marTop w:val="200"/>
          <w:marBottom w:val="0"/>
          <w:divBdr>
            <w:top w:val="none" w:sz="0" w:space="0" w:color="auto"/>
            <w:left w:val="none" w:sz="0" w:space="0" w:color="auto"/>
            <w:bottom w:val="none" w:sz="0" w:space="0" w:color="auto"/>
            <w:right w:val="none" w:sz="0" w:space="0" w:color="auto"/>
          </w:divBdr>
        </w:div>
        <w:div w:id="686566130">
          <w:marLeft w:val="360"/>
          <w:marRight w:val="0"/>
          <w:marTop w:val="200"/>
          <w:marBottom w:val="0"/>
          <w:divBdr>
            <w:top w:val="none" w:sz="0" w:space="0" w:color="auto"/>
            <w:left w:val="none" w:sz="0" w:space="0" w:color="auto"/>
            <w:bottom w:val="none" w:sz="0" w:space="0" w:color="auto"/>
            <w:right w:val="none" w:sz="0" w:space="0" w:color="auto"/>
          </w:divBdr>
        </w:div>
      </w:divsChild>
    </w:div>
    <w:div w:id="708913752">
      <w:bodyDiv w:val="1"/>
      <w:marLeft w:val="0"/>
      <w:marRight w:val="0"/>
      <w:marTop w:val="0"/>
      <w:marBottom w:val="0"/>
      <w:divBdr>
        <w:top w:val="none" w:sz="0" w:space="0" w:color="auto"/>
        <w:left w:val="none" w:sz="0" w:space="0" w:color="auto"/>
        <w:bottom w:val="none" w:sz="0" w:space="0" w:color="auto"/>
        <w:right w:val="none" w:sz="0" w:space="0" w:color="auto"/>
      </w:divBdr>
    </w:div>
    <w:div w:id="836842097">
      <w:bodyDiv w:val="1"/>
      <w:marLeft w:val="0"/>
      <w:marRight w:val="0"/>
      <w:marTop w:val="0"/>
      <w:marBottom w:val="0"/>
      <w:divBdr>
        <w:top w:val="none" w:sz="0" w:space="0" w:color="auto"/>
        <w:left w:val="none" w:sz="0" w:space="0" w:color="auto"/>
        <w:bottom w:val="none" w:sz="0" w:space="0" w:color="auto"/>
        <w:right w:val="none" w:sz="0" w:space="0" w:color="auto"/>
      </w:divBdr>
    </w:div>
    <w:div w:id="1043099777">
      <w:bodyDiv w:val="1"/>
      <w:marLeft w:val="0"/>
      <w:marRight w:val="0"/>
      <w:marTop w:val="0"/>
      <w:marBottom w:val="0"/>
      <w:divBdr>
        <w:top w:val="none" w:sz="0" w:space="0" w:color="auto"/>
        <w:left w:val="none" w:sz="0" w:space="0" w:color="auto"/>
        <w:bottom w:val="none" w:sz="0" w:space="0" w:color="auto"/>
        <w:right w:val="none" w:sz="0" w:space="0" w:color="auto"/>
      </w:divBdr>
    </w:div>
    <w:div w:id="1473450766">
      <w:bodyDiv w:val="1"/>
      <w:marLeft w:val="0"/>
      <w:marRight w:val="0"/>
      <w:marTop w:val="0"/>
      <w:marBottom w:val="0"/>
      <w:divBdr>
        <w:top w:val="none" w:sz="0" w:space="0" w:color="auto"/>
        <w:left w:val="none" w:sz="0" w:space="0" w:color="auto"/>
        <w:bottom w:val="none" w:sz="0" w:space="0" w:color="auto"/>
        <w:right w:val="none" w:sz="0" w:space="0" w:color="auto"/>
      </w:divBdr>
    </w:div>
    <w:div w:id="1830750889">
      <w:bodyDiv w:val="1"/>
      <w:marLeft w:val="0"/>
      <w:marRight w:val="0"/>
      <w:marTop w:val="0"/>
      <w:marBottom w:val="0"/>
      <w:divBdr>
        <w:top w:val="none" w:sz="0" w:space="0" w:color="auto"/>
        <w:left w:val="none" w:sz="0" w:space="0" w:color="auto"/>
        <w:bottom w:val="none" w:sz="0" w:space="0" w:color="auto"/>
        <w:right w:val="none" w:sz="0" w:space="0" w:color="auto"/>
      </w:divBdr>
    </w:div>
    <w:div w:id="1966883870">
      <w:bodyDiv w:val="1"/>
      <w:marLeft w:val="0"/>
      <w:marRight w:val="0"/>
      <w:marTop w:val="0"/>
      <w:marBottom w:val="0"/>
      <w:divBdr>
        <w:top w:val="none" w:sz="0" w:space="0" w:color="auto"/>
        <w:left w:val="none" w:sz="0" w:space="0" w:color="auto"/>
        <w:bottom w:val="none" w:sz="0" w:space="0" w:color="auto"/>
        <w:right w:val="none" w:sz="0" w:space="0" w:color="auto"/>
      </w:divBdr>
    </w:div>
    <w:div w:id="2023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6229F2F031C48A434EF081C8A2E7C" ma:contentTypeVersion="14" ma:contentTypeDescription="Een nieuw document maken." ma:contentTypeScope="" ma:versionID="42014f38617f2fbe63fda5de3005d75a">
  <xsd:schema xmlns:xsd="http://www.w3.org/2001/XMLSchema" xmlns:xs="http://www.w3.org/2001/XMLSchema" xmlns:p="http://schemas.microsoft.com/office/2006/metadata/properties" xmlns:ns2="92f4317b-3bab-4fc3-9687-3f4c9401fae1" xmlns:ns3="22af291a-d945-4f7e-956d-994656db57c3" targetNamespace="http://schemas.microsoft.com/office/2006/metadata/properties" ma:root="true" ma:fieldsID="9ab5651a0805f11ac41df83ba46162bb" ns2:_="" ns3:_="">
    <xsd:import namespace="92f4317b-3bab-4fc3-9687-3f4c9401fae1"/>
    <xsd:import namespace="22af291a-d945-4f7e-956d-994656db57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4317b-3bab-4fc3-9687-3f4c9401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af291a-d945-4f7e-956d-994656db57c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9DB5-72A3-48B3-8789-C2FC46E8F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4317b-3bab-4fc3-9687-3f4c9401fae1"/>
    <ds:schemaRef ds:uri="22af291a-d945-4f7e-956d-994656db5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B9E73-B28F-48BC-959E-9C1C218080C1}">
  <ds:schemaRefs>
    <ds:schemaRef ds:uri="http://schemas.microsoft.com/sharepoint/v3/contenttype/forms"/>
  </ds:schemaRefs>
</ds:datastoreItem>
</file>

<file path=customXml/itemProps3.xml><?xml version="1.0" encoding="utf-8"?>
<ds:datastoreItem xmlns:ds="http://schemas.openxmlformats.org/officeDocument/2006/customXml" ds:itemID="{28221982-5847-4C8E-A13F-C4AD60F18F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9E342F-D088-4899-9064-68B73E66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der Veen-Andriessen</dc:creator>
  <cp:keywords/>
  <dc:description/>
  <cp:lastModifiedBy>Ellen van der Veen-Andriessen</cp:lastModifiedBy>
  <cp:revision>2</cp:revision>
  <cp:lastPrinted>2022-01-10T14:02:00Z</cp:lastPrinted>
  <dcterms:created xsi:type="dcterms:W3CDTF">2022-04-13T17:59:00Z</dcterms:created>
  <dcterms:modified xsi:type="dcterms:W3CDTF">2022-04-13T17:59:00Z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0x010100EA16229F2F031C48A434EF081C8A2E7C</vt:lpwstr>
  </property>
</Properties>
</file>